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36" w:rsidRDefault="00C44036">
      <w:r>
        <w:rPr>
          <w:noProof/>
          <w:lang w:eastAsia="ru-RU"/>
        </w:rPr>
        <w:drawing>
          <wp:inline distT="0" distB="0" distL="0" distR="0">
            <wp:extent cx="6387238" cy="9620250"/>
            <wp:effectExtent l="19050" t="0" r="0" b="0"/>
            <wp:docPr id="4" name="Рисунок 4" descr="G:\Сканер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канер\Уч.пл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62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6FA" w:rsidRPr="00C44036" w:rsidRDefault="00C44036" w:rsidP="00C44036">
      <w:r>
        <w:br w:type="page"/>
      </w:r>
    </w:p>
    <w:p w:rsidR="008326FA" w:rsidRPr="00570D9B" w:rsidRDefault="008326FA" w:rsidP="008326FA">
      <w:pPr>
        <w:spacing w:line="270" w:lineRule="atLeast"/>
        <w:jc w:val="center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Учебный план по группам</w:t>
      </w:r>
    </w:p>
    <w:p w:rsidR="008326FA" w:rsidRPr="00570D9B" w:rsidRDefault="008326FA" w:rsidP="008326FA">
      <w:pPr>
        <w:spacing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00C1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Воспитательно-образовательный процесс в ДОУ осуществляется  в трех направлениях:</w:t>
      </w:r>
    </w:p>
    <w:p w:rsidR="008326FA" w:rsidRPr="00570D9B" w:rsidRDefault="00D36360" w:rsidP="008326FA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6360">
        <w:rPr>
          <w:rFonts w:ascii="Times New Roman" w:eastAsiaTheme="minorEastAsia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r>
      <w:r w:rsidRPr="00D36360">
        <w:rPr>
          <w:rFonts w:ascii="Times New Roman" w:eastAsiaTheme="minorEastAsia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pict>
          <v:rect id="Прямоугольник 12" o:spid="_x0000_s1027" alt="Описание: *" style="width:9.75pt;height:9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" filled="f" stroked="f">
            <o:lock v:ext="edit" aspectratio="t"/>
            <w10:wrap type="none"/>
            <w10:anchorlock/>
          </v:rect>
        </w:pict>
      </w:r>
      <w:r w:rsidR="008326FA"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 непосредственно образовательная деятельность;</w:t>
      </w:r>
    </w:p>
    <w:p w:rsidR="008326FA" w:rsidRPr="00570D9B" w:rsidRDefault="008326FA" w:rsidP="008326FA">
      <w:pPr>
        <w:numPr>
          <w:ilvl w:val="0"/>
          <w:numId w:val="2"/>
        </w:numPr>
        <w:tabs>
          <w:tab w:val="clear" w:pos="720"/>
          <w:tab w:val="left" w:pos="960"/>
        </w:tabs>
        <w:spacing w:after="0" w:line="270" w:lineRule="atLeast"/>
        <w:ind w:left="960" w:hanging="600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совместная деятельность воспитателя и ребенка, строящаяся в непринужденной  партнерской форме;</w:t>
      </w:r>
    </w:p>
    <w:p w:rsidR="008326FA" w:rsidRDefault="00D36360" w:rsidP="008326FA">
      <w:pPr>
        <w:numPr>
          <w:ilvl w:val="0"/>
          <w:numId w:val="2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36360">
        <w:rPr>
          <w:rFonts w:ascii="Times New Roman" w:eastAsiaTheme="minorEastAsia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r>
      <w:r w:rsidRPr="00D36360">
        <w:rPr>
          <w:rFonts w:ascii="Times New Roman" w:eastAsiaTheme="minorEastAsia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pict>
          <v:rect id="Прямоугольник 11" o:spid="_x0000_s1026" alt="Описание: *" style="width:9.75pt;height:9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" filled="f" stroked="f">
            <o:lock v:ext="edit" aspectratio="t"/>
            <w10:wrap type="none"/>
            <w10:anchorlock/>
          </v:rect>
        </w:pict>
      </w:r>
      <w:r w:rsidR="008326FA"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 свободная самостоятельная деятельность  детей. </w:t>
      </w:r>
    </w:p>
    <w:p w:rsidR="008326FA" w:rsidRPr="003D00C1" w:rsidRDefault="008326FA" w:rsidP="00210803">
      <w:pPr>
        <w:spacing w:after="0" w:line="270" w:lineRule="atLeast"/>
        <w:ind w:left="720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326FA" w:rsidRPr="00570D9B" w:rsidRDefault="008326FA" w:rsidP="008326FA">
      <w:pPr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В работе с детьми  используются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непосредственно образовательная деятельность рассматриваются педагогами и администрацией ДОУ как важная, но не преобладающая форма обучения детей.</w:t>
      </w:r>
    </w:p>
    <w:p w:rsidR="008326FA" w:rsidRPr="00570D9B" w:rsidRDefault="002F3051" w:rsidP="008326FA">
      <w:pPr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СанПиН 2.4.1.3049</w:t>
      </w:r>
      <w:r w:rsidR="008326FA"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-1</w:t>
      </w: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8326FA"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, в летний период непосредственно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8326FA" w:rsidRPr="00570D9B" w:rsidRDefault="008326FA" w:rsidP="008326FA">
      <w:pPr>
        <w:spacing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базовой программой непосредственно образовательная деятельность в группах проводятся с 1 сентября по 31 мая.</w:t>
      </w:r>
    </w:p>
    <w:p w:rsidR="008326FA" w:rsidRPr="0072404C" w:rsidRDefault="008326FA" w:rsidP="008326FA">
      <w:pPr>
        <w:spacing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404C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Содержание воспитательно-образовательного процесса представлено следующими образовательными областями:</w:t>
      </w:r>
    </w:p>
    <w:p w:rsidR="009D2AB4" w:rsidRPr="009D2AB4" w:rsidRDefault="009D2AB4" w:rsidP="008326FA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Социально-коммуникативное развитие</w:t>
      </w:r>
    </w:p>
    <w:p w:rsidR="009D2AB4" w:rsidRPr="009D2AB4" w:rsidRDefault="009D2AB4" w:rsidP="008326FA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:rsidR="008326FA" w:rsidRPr="00570D9B" w:rsidRDefault="009D2AB4" w:rsidP="008326FA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Речевое развитие</w:t>
      </w:r>
      <w:r w:rsidR="008326FA"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8326FA" w:rsidRDefault="00210803" w:rsidP="008326FA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Художественное-эстетическое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развитие</w:t>
      </w:r>
    </w:p>
    <w:p w:rsidR="008326FA" w:rsidRDefault="00210803" w:rsidP="008326FA">
      <w:pPr>
        <w:numPr>
          <w:ilvl w:val="0"/>
          <w:numId w:val="1"/>
        </w:numPr>
        <w:spacing w:after="0" w:line="270" w:lineRule="atLeast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Физическое развитие</w:t>
      </w:r>
    </w:p>
    <w:p w:rsidR="00210803" w:rsidRPr="00210803" w:rsidRDefault="00210803" w:rsidP="00852C57">
      <w:pPr>
        <w:spacing w:after="0" w:line="270" w:lineRule="atLeast"/>
        <w:ind w:left="720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326FA" w:rsidRPr="00570D9B" w:rsidRDefault="008326FA" w:rsidP="008326FA">
      <w:pPr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Учебный план МБДОУ № </w:t>
      </w:r>
      <w:r w:rsidR="002F3051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56</w:t>
      </w: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 w:rsidR="002F3051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Крепыш</w:t>
      </w:r>
      <w:r w:rsidRPr="00570D9B">
        <w:rPr>
          <w:rFonts w:ascii="Times New Roman" w:eastAsiaTheme="minorEastAsia" w:hAnsi="Times New Roman" w:cs="Times New Roman"/>
          <w:sz w:val="24"/>
          <w:szCs w:val="24"/>
          <w:bdr w:val="none" w:sz="0" w:space="0" w:color="auto" w:frame="1"/>
          <w:lang w:eastAsia="ru-RU"/>
        </w:rPr>
        <w:t>» соответствует Уставу, общеобразовательной и парциальной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8326FA" w:rsidRPr="00570D9B" w:rsidRDefault="008326FA" w:rsidP="008326FA">
      <w:pPr>
        <w:spacing w:line="270" w:lineRule="atLeast"/>
        <w:jc w:val="both"/>
        <w:textAlignment w:val="baseline"/>
        <w:rPr>
          <w:rFonts w:ascii="Verdana" w:eastAsiaTheme="minorEastAsia" w:hAnsi="Verdana"/>
          <w:sz w:val="23"/>
          <w:szCs w:val="23"/>
          <w:lang w:eastAsia="ru-RU"/>
        </w:rPr>
      </w:pPr>
      <w:r w:rsidRPr="00570D9B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Учебный план МБДОУ № </w:t>
      </w:r>
      <w:r w:rsidR="002F3051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56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«</w:t>
      </w:r>
      <w:r w:rsidR="002F3051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Крепыш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», реализующий программу дошкольного образования «От рождения до школы»</w:t>
      </w:r>
      <w:r w:rsidRPr="00570D9B">
        <w:rPr>
          <w:rFonts w:ascii="Times New Roman" w:eastAsiaTheme="minorEastAsia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 </w:t>
      </w:r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/ Под редакцией Н.Е. </w:t>
      </w:r>
      <w:proofErr w:type="spellStart"/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Вераксы</w:t>
      </w:r>
      <w:proofErr w:type="spellEnd"/>
      <w:r w:rsidRPr="00570D9B">
        <w:rPr>
          <w:rFonts w:ascii="Times New Roman" w:eastAsiaTheme="minorEastAsia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, Т.С.Комаровой, М.А.Васильевой, </w:t>
      </w:r>
      <w:r w:rsidRPr="00570D9B">
        <w:rPr>
          <w:rFonts w:eastAsiaTheme="minorEastAsia"/>
          <w:i/>
          <w:bdr w:val="none" w:sz="0" w:space="0" w:color="auto" w:frame="1"/>
          <w:lang w:eastAsia="ru-RU"/>
        </w:rPr>
        <w:t> </w:t>
      </w:r>
      <w:r w:rsidRPr="00570D9B">
        <w:rPr>
          <w:rFonts w:ascii="Verdana" w:eastAsiaTheme="minorEastAsia" w:hAnsi="Verdana"/>
          <w:sz w:val="23"/>
          <w:szCs w:val="23"/>
          <w:lang w:eastAsia="ru-RU"/>
        </w:rPr>
        <w:t> </w:t>
      </w:r>
    </w:p>
    <w:p w:rsidR="008326FA" w:rsidRDefault="008326FA" w:rsidP="008326FA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0D9B">
        <w:rPr>
          <w:rFonts w:ascii="Verdana" w:eastAsiaTheme="minorEastAsia" w:hAnsi="Verdana"/>
          <w:sz w:val="23"/>
          <w:szCs w:val="23"/>
          <w:lang w:eastAsia="ru-RU"/>
        </w:rPr>
        <w:t> 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tbl>
      <w:tblPr>
        <w:tblW w:w="1073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111"/>
        <w:gridCol w:w="1452"/>
        <w:gridCol w:w="1471"/>
        <w:gridCol w:w="1472"/>
        <w:gridCol w:w="1619"/>
        <w:gridCol w:w="1605"/>
      </w:tblGrid>
      <w:tr w:rsidR="008326FA" w:rsidRPr="00570D9B" w:rsidTr="006778D0">
        <w:tc>
          <w:tcPr>
            <w:tcW w:w="3111" w:type="dxa"/>
            <w:vMerge w:val="restar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Образовательная область</w:t>
            </w:r>
          </w:p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(образовательная деятельность)</w:t>
            </w:r>
          </w:p>
        </w:tc>
        <w:tc>
          <w:tcPr>
            <w:tcW w:w="7619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Непосредственно образовательная деятельность</w:t>
            </w:r>
          </w:p>
        </w:tc>
      </w:tr>
      <w:tr w:rsidR="008326FA" w:rsidRPr="00570D9B" w:rsidTr="006778D0">
        <w:tc>
          <w:tcPr>
            <w:tcW w:w="3111" w:type="dxa"/>
            <w:vMerge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vAlign w:val="center"/>
          </w:tcPr>
          <w:p w:rsidR="008326FA" w:rsidRPr="00570D9B" w:rsidRDefault="008326FA" w:rsidP="009B6D6F">
            <w:pP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</w:p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6-7</w:t>
            </w:r>
          </w:p>
        </w:tc>
      </w:tr>
      <w:tr w:rsidR="000D4419" w:rsidRPr="00570D9B" w:rsidTr="003E3EB4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D4419" w:rsidRPr="00570D9B" w:rsidRDefault="000D4419" w:rsidP="00210803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Социально-коммуникативное развитие</w:t>
            </w: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D4419" w:rsidRPr="00570D9B" w:rsidRDefault="000D4419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D4419" w:rsidRDefault="000D4419">
            <w:r w:rsidRPr="00804647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D4419" w:rsidRDefault="000D4419">
            <w:r w:rsidRPr="00804647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D4419" w:rsidRDefault="000D4419">
            <w:r w:rsidRPr="00804647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D4419" w:rsidRDefault="000D4419">
            <w:r w:rsidRPr="00804647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10803" w:rsidRPr="009D2AB4" w:rsidRDefault="00210803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Познавательное развитие</w:t>
            </w:r>
          </w:p>
          <w:p w:rsidR="008326FA" w:rsidRPr="00570D9B" w:rsidRDefault="008326FA" w:rsidP="009B6D6F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6C1C01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8326FA" w:rsidRPr="00570D9B" w:rsidRDefault="006C1C01" w:rsidP="000D4419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3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10803" w:rsidRPr="00570D9B" w:rsidRDefault="00210803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Речевое развитие</w:t>
            </w:r>
            <w:r w:rsidRPr="00570D9B">
              <w:rPr>
                <w:rFonts w:ascii="Times New Roman" w:eastAsiaTheme="minorEastAsia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8326FA" w:rsidRPr="00570D9B" w:rsidRDefault="008326FA" w:rsidP="009B6D6F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8326FA" w:rsidRPr="00570D9B" w:rsidRDefault="000D4419" w:rsidP="000D4419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8326FA" w:rsidRPr="00570D9B" w:rsidTr="006C1C01">
        <w:trPr>
          <w:trHeight w:val="2358"/>
        </w:trPr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10803" w:rsidRDefault="00210803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Художественное-эстетическое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развитие</w:t>
            </w:r>
            <w:r w:rsidR="000D441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C1C01" w:rsidRDefault="006C1C01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Рисование</w:t>
            </w:r>
          </w:p>
          <w:p w:rsidR="006C1C01" w:rsidRDefault="006C1C01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Лепка</w:t>
            </w:r>
          </w:p>
          <w:p w:rsidR="008326FA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                            Аппликация</w:t>
            </w:r>
          </w:p>
          <w:p w:rsidR="006C1C01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                 Конструирование</w:t>
            </w:r>
          </w:p>
          <w:p w:rsidR="006C1C01" w:rsidRPr="00570D9B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 xml:space="preserve">                            Музыка                                                  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1C01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6C1C01" w:rsidRPr="00570D9B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1C01" w:rsidRDefault="006C1C01" w:rsidP="006C1C01">
            <w:pPr>
              <w:spacing w:after="0" w:line="270" w:lineRule="atLeast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1C01" w:rsidRDefault="006C1C01" w:rsidP="006C1C01">
            <w:pPr>
              <w:spacing w:after="0" w:line="270" w:lineRule="atLeast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1C01" w:rsidRDefault="006C1C01" w:rsidP="006C1C01">
            <w:pPr>
              <w:spacing w:after="0" w:line="270" w:lineRule="atLeast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8326FA" w:rsidRDefault="006C1C01" w:rsidP="006C1C01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6C1C01" w:rsidRDefault="006C1C01" w:rsidP="006C1C01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  <w:p w:rsidR="006C1C01" w:rsidRPr="00570D9B" w:rsidRDefault="006C1C01" w:rsidP="006C1C01">
            <w:pPr>
              <w:spacing w:line="270" w:lineRule="atLeast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1C01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1C01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1C01" w:rsidRDefault="006C1C01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8326FA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-</w:t>
            </w:r>
          </w:p>
          <w:p w:rsidR="006C1C01" w:rsidRDefault="006C1C01" w:rsidP="006C1C01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  <w:p w:rsidR="006C1C01" w:rsidRPr="00570D9B" w:rsidRDefault="006C1C01" w:rsidP="006C1C01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7107" w:rsidRDefault="006C7107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7107" w:rsidRDefault="006C7107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6C7107" w:rsidRDefault="006C7107" w:rsidP="006C1C01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  <w:p w:rsidR="008326FA" w:rsidRDefault="006C1C01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  <w:p w:rsidR="006C1C01" w:rsidRDefault="006C1C01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7107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1</w:t>
            </w:r>
          </w:p>
          <w:p w:rsidR="006C1C01" w:rsidRDefault="006C1C01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2</w:t>
            </w:r>
          </w:p>
          <w:p w:rsidR="006C1C01" w:rsidRPr="00570D9B" w:rsidRDefault="006C1C01" w:rsidP="006C1C01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6C1C01" w:rsidRDefault="006C1C01" w:rsidP="006C1C01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6C1C01" w:rsidRDefault="006C1C01" w:rsidP="006C1C01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8326FA" w:rsidRDefault="006C1C01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  <w:p w:rsidR="006C7107" w:rsidRDefault="006C7107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C7107" w:rsidRDefault="006C7107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C7107" w:rsidRDefault="006C7107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</w:t>
            </w:r>
          </w:p>
          <w:p w:rsidR="006C7107" w:rsidRPr="00570D9B" w:rsidRDefault="006C7107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10803" w:rsidRDefault="00210803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  <w:p w:rsidR="008326FA" w:rsidRPr="00570D9B" w:rsidRDefault="008326FA" w:rsidP="009B6D6F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9B6D6F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9B6D6F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9B6D6F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0D4419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0D4419" w:rsidRDefault="000D4419" w:rsidP="000D4419">
            <w:pPr>
              <w:pStyle w:val="a3"/>
              <w:jc w:val="center"/>
              <w:rPr>
                <w:bdr w:val="none" w:sz="0" w:space="0" w:color="auto" w:frame="1"/>
                <w:lang w:eastAsia="ru-RU"/>
              </w:rPr>
            </w:pPr>
          </w:p>
          <w:p w:rsidR="000D4419" w:rsidRPr="000D4419" w:rsidRDefault="000D4419" w:rsidP="000D4419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0"/>
                <w:bdr w:val="none" w:sz="0" w:space="0" w:color="auto" w:frame="1"/>
                <w:lang w:eastAsia="ru-RU"/>
              </w:rPr>
            </w:pPr>
            <w:r w:rsidRPr="000D4419">
              <w:rPr>
                <w:rFonts w:ascii="Times New Roman" w:hAnsi="Times New Roman" w:cs="Times New Roman"/>
                <w:sz w:val="23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210803" w:rsidP="009B6D6F">
            <w:pPr>
              <w:spacing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Чтение художественной литературы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8326FA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8326FA" w:rsidRPr="00570D9B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ежедневно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Продолжительность непосредственно образовательной деятельности</w:t>
            </w:r>
          </w:p>
          <w:p w:rsidR="008326FA" w:rsidRPr="00570D9B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(в минутах)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10 мин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15 мин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20 мин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25 мин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210803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     </w:t>
            </w:r>
          </w:p>
          <w:p w:rsidR="008326FA" w:rsidRPr="00570D9B" w:rsidRDefault="008326FA" w:rsidP="00210803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30 мин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Количество непосредственно образовательной деятельности в неделю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10</w:t>
            </w:r>
          </w:p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10</w:t>
            </w:r>
          </w:p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0</w:t>
            </w:r>
          </w:p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3</w:t>
            </w:r>
          </w:p>
          <w:p w:rsidR="008326FA" w:rsidRPr="00570D9B" w:rsidRDefault="008326FA" w:rsidP="009B6D6F">
            <w:pPr>
              <w:spacing w:after="0" w:line="240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210803" w:rsidRDefault="00210803" w:rsidP="00210803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8326FA" w:rsidRPr="00210803" w:rsidRDefault="00210803" w:rsidP="0021080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</w:tr>
      <w:tr w:rsidR="008326FA" w:rsidRPr="00570D9B" w:rsidTr="006778D0"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i/>
                <w:iCs/>
                <w:bdr w:val="none" w:sz="0" w:space="0" w:color="auto" w:frame="1"/>
                <w:lang w:eastAsia="ru-RU"/>
              </w:rPr>
              <w:t>Итого</w:t>
            </w: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:</w:t>
            </w: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М</w:t>
            </w:r>
            <w:proofErr w:type="gramEnd"/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аксимальный объём недельной образовательной нагрузки в часах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1ч.30мин.</w:t>
            </w:r>
          </w:p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2ч.30мин.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3ч.40мин.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326FA" w:rsidRPr="00570D9B" w:rsidRDefault="006C7107" w:rsidP="006C7107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5</w:t>
            </w:r>
            <w:r w:rsidR="008326FA"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ч.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40</w:t>
            </w:r>
            <w:r w:rsidR="008326FA"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мин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8326FA" w:rsidRPr="00570D9B" w:rsidRDefault="008326FA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7 ч</w:t>
            </w:r>
            <w:r w:rsidR="006C7107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00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мин</w:t>
            </w:r>
          </w:p>
        </w:tc>
      </w:tr>
      <w:tr w:rsidR="006C7107" w:rsidRPr="00570D9B" w:rsidTr="00C8089E">
        <w:trPr>
          <w:trHeight w:val="365"/>
        </w:trPr>
        <w:tc>
          <w:tcPr>
            <w:tcW w:w="311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7107" w:rsidRPr="0072404C" w:rsidRDefault="006C7107" w:rsidP="009B6D6F">
            <w:pPr>
              <w:suppressLineNumbers/>
              <w:spacing w:after="0" w:line="240" w:lineRule="auto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72404C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По д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ействующему СанПиН 2.4.1.3049-13</w:t>
            </w:r>
            <w:r w:rsidRPr="0072404C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мак</w:t>
            </w:r>
            <w:proofErr w:type="gramStart"/>
            <w:r w:rsidRPr="0072404C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.</w:t>
            </w:r>
            <w:proofErr w:type="gramEnd"/>
            <w:r w:rsidRPr="0072404C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72404C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д</w:t>
            </w:r>
            <w:proofErr w:type="gramEnd"/>
            <w:r w:rsidRPr="0072404C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опустимый объем недельной нагрузки</w:t>
            </w:r>
          </w:p>
        </w:tc>
        <w:tc>
          <w:tcPr>
            <w:tcW w:w="145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7107" w:rsidRPr="00570D9B" w:rsidRDefault="006C7107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1ч.30мин.</w:t>
            </w:r>
          </w:p>
          <w:p w:rsidR="006C7107" w:rsidRPr="00570D9B" w:rsidRDefault="006C7107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7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7107" w:rsidRPr="00570D9B" w:rsidRDefault="006C7107" w:rsidP="009B6D6F">
            <w:pPr>
              <w:spacing w:after="0" w:line="270" w:lineRule="atLeast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2ч.30мин.</w:t>
            </w:r>
          </w:p>
        </w:tc>
        <w:tc>
          <w:tcPr>
            <w:tcW w:w="147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7107" w:rsidRPr="00570D9B" w:rsidRDefault="006C7107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3ч.40мин.</w:t>
            </w:r>
          </w:p>
        </w:tc>
        <w:tc>
          <w:tcPr>
            <w:tcW w:w="161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7107" w:rsidRPr="00570D9B" w:rsidRDefault="006C7107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5</w:t>
            </w:r>
            <w:bookmarkStart w:id="0" w:name="_GoBack"/>
            <w:bookmarkEnd w:id="0"/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ч.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40</w:t>
            </w: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мин</w:t>
            </w:r>
          </w:p>
        </w:tc>
        <w:tc>
          <w:tcPr>
            <w:tcW w:w="1605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</w:tcPr>
          <w:p w:rsidR="006C7107" w:rsidRPr="00570D9B" w:rsidRDefault="006C7107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</w:p>
          <w:p w:rsidR="006C7107" w:rsidRPr="00570D9B" w:rsidRDefault="006C7107" w:rsidP="009B6D6F">
            <w:pPr>
              <w:spacing w:after="0" w:line="270" w:lineRule="atLeast"/>
              <w:jc w:val="center"/>
              <w:textAlignment w:val="baseline"/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</w:pPr>
            <w:r w:rsidRPr="00570D9B"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>7 ч</w:t>
            </w:r>
            <w:r>
              <w:rPr>
                <w:rFonts w:ascii="Times New Roman" w:eastAsiaTheme="minorEastAsia" w:hAnsi="Times New Roman" w:cs="Times New Roman"/>
                <w:bdr w:val="none" w:sz="0" w:space="0" w:color="auto" w:frame="1"/>
                <w:lang w:eastAsia="ru-RU"/>
              </w:rPr>
              <w:t xml:space="preserve"> 00 мин</w:t>
            </w:r>
          </w:p>
        </w:tc>
      </w:tr>
    </w:tbl>
    <w:p w:rsidR="008326FA" w:rsidRDefault="008326FA" w:rsidP="008326FA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326FA" w:rsidRDefault="008326FA" w:rsidP="008326FA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326FA" w:rsidRDefault="008326FA" w:rsidP="008326FA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326FA" w:rsidRDefault="008326FA" w:rsidP="008326FA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8326FA" w:rsidRDefault="008326FA" w:rsidP="008326FA">
      <w:pPr>
        <w:spacing w:before="150" w:after="0" w:line="24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80C87" w:rsidRDefault="00B80C87"/>
    <w:sectPr w:rsidR="00B80C87" w:rsidSect="002F3051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445B"/>
    <w:multiLevelType w:val="hybridMultilevel"/>
    <w:tmpl w:val="124C4F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C8"/>
    <w:rsid w:val="000D4419"/>
    <w:rsid w:val="00210803"/>
    <w:rsid w:val="00250820"/>
    <w:rsid w:val="002F3051"/>
    <w:rsid w:val="006778D0"/>
    <w:rsid w:val="006C1C01"/>
    <w:rsid w:val="006C7107"/>
    <w:rsid w:val="008326FA"/>
    <w:rsid w:val="00852C57"/>
    <w:rsid w:val="009314C8"/>
    <w:rsid w:val="009D2AB4"/>
    <w:rsid w:val="00B80C87"/>
    <w:rsid w:val="00C44036"/>
    <w:rsid w:val="00D36360"/>
    <w:rsid w:val="00DB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4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4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4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акмал</dc:creator>
  <cp:lastModifiedBy>UseR7</cp:lastModifiedBy>
  <cp:revision>2</cp:revision>
  <dcterms:created xsi:type="dcterms:W3CDTF">2014-11-13T05:24:00Z</dcterms:created>
  <dcterms:modified xsi:type="dcterms:W3CDTF">2014-11-13T05:24:00Z</dcterms:modified>
</cp:coreProperties>
</file>